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7D6D" w14:textId="77777777" w:rsidR="008F6FCC" w:rsidRDefault="00597241">
      <w:pPr>
        <w:spacing w:before="12"/>
        <w:ind w:left="2059"/>
        <w:rPr>
          <w:sz w:val="36"/>
        </w:rPr>
      </w:pPr>
      <w:r>
        <w:rPr>
          <w:sz w:val="36"/>
        </w:rPr>
        <w:t>Community Council Meeting Agenda</w:t>
      </w:r>
    </w:p>
    <w:p w14:paraId="1D706BC8" w14:textId="759C3DAA" w:rsidR="008F6FCC" w:rsidRDefault="00597241">
      <w:pPr>
        <w:pStyle w:val="BodyText"/>
        <w:spacing w:before="199" w:line="242" w:lineRule="auto"/>
        <w:ind w:left="3387" w:right="3041" w:hanging="3"/>
        <w:jc w:val="center"/>
      </w:pPr>
      <w:r>
        <w:t>Location: Faculty Room September 1</w:t>
      </w:r>
      <w:r w:rsidR="00FB13FB">
        <w:t>0</w:t>
      </w:r>
      <w:r>
        <w:t>, 201</w:t>
      </w:r>
      <w:r w:rsidR="00FB13FB">
        <w:t>9</w:t>
      </w:r>
      <w:r>
        <w:t xml:space="preserve"> at 4:30</w:t>
      </w:r>
    </w:p>
    <w:p w14:paraId="7CE39F6F" w14:textId="77777777" w:rsidR="008F6FCC" w:rsidRDefault="008F6FCC">
      <w:pPr>
        <w:pStyle w:val="BodyText"/>
        <w:spacing w:before="5"/>
        <w:rPr>
          <w:sz w:val="19"/>
        </w:rPr>
      </w:pPr>
    </w:p>
    <w:p w14:paraId="436865FA" w14:textId="77777777" w:rsidR="008F6FCC" w:rsidRDefault="00597241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52"/>
        <w:jc w:val="left"/>
        <w:rPr>
          <w:sz w:val="24"/>
        </w:rPr>
      </w:pPr>
      <w:r>
        <w:rPr>
          <w:sz w:val="24"/>
        </w:rPr>
        <w:t>Welcome</w:t>
      </w:r>
    </w:p>
    <w:p w14:paraId="171CFD04" w14:textId="77777777" w:rsidR="008F6FCC" w:rsidRDefault="008F6FCC">
      <w:pPr>
        <w:pStyle w:val="BodyText"/>
        <w:spacing w:before="10"/>
        <w:rPr>
          <w:sz w:val="19"/>
        </w:rPr>
      </w:pPr>
    </w:p>
    <w:p w14:paraId="4E234A16" w14:textId="77777777" w:rsidR="008F6FCC" w:rsidRDefault="00597241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ind w:hanging="542"/>
        <w:jc w:val="left"/>
        <w:rPr>
          <w:sz w:val="24"/>
        </w:rPr>
      </w:pPr>
      <w:r>
        <w:rPr>
          <w:sz w:val="24"/>
        </w:rPr>
        <w:t>Introductions</w:t>
      </w:r>
    </w:p>
    <w:p w14:paraId="3ADDFA58" w14:textId="77777777" w:rsidR="008F6FCC" w:rsidRDefault="008F6FCC">
      <w:pPr>
        <w:pStyle w:val="BodyText"/>
        <w:rPr>
          <w:sz w:val="20"/>
        </w:rPr>
      </w:pPr>
    </w:p>
    <w:p w14:paraId="70D9DF54" w14:textId="77777777" w:rsidR="008F6FCC" w:rsidRDefault="00597241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ind w:hanging="602"/>
        <w:jc w:val="left"/>
        <w:rPr>
          <w:sz w:val="24"/>
        </w:rPr>
      </w:pPr>
      <w:r>
        <w:rPr>
          <w:sz w:val="24"/>
        </w:rPr>
        <w:t>Training PowerPoint</w:t>
      </w:r>
    </w:p>
    <w:p w14:paraId="71597FCA" w14:textId="77777777" w:rsidR="008F6FCC" w:rsidRDefault="008F6FCC">
      <w:pPr>
        <w:pStyle w:val="BodyText"/>
        <w:spacing w:before="1"/>
        <w:rPr>
          <w:sz w:val="20"/>
        </w:rPr>
      </w:pPr>
    </w:p>
    <w:p w14:paraId="11886657" w14:textId="77777777" w:rsidR="008F6FCC" w:rsidRDefault="00597241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ind w:hanging="617"/>
        <w:jc w:val="left"/>
        <w:rPr>
          <w:sz w:val="24"/>
        </w:rPr>
      </w:pPr>
      <w:r>
        <w:rPr>
          <w:sz w:val="24"/>
        </w:rPr>
        <w:t>Elect Chair (parent) and Vice Chair (parent or employee) – Volunteer for</w:t>
      </w:r>
      <w:r>
        <w:rPr>
          <w:spacing w:val="-21"/>
          <w:sz w:val="24"/>
        </w:rPr>
        <w:t xml:space="preserve"> </w:t>
      </w:r>
      <w:r>
        <w:rPr>
          <w:sz w:val="24"/>
        </w:rPr>
        <w:t>Secretary</w:t>
      </w:r>
    </w:p>
    <w:p w14:paraId="38CAD81F" w14:textId="77777777" w:rsidR="008F6FCC" w:rsidRDefault="008F6FCC">
      <w:pPr>
        <w:pStyle w:val="BodyText"/>
        <w:rPr>
          <w:sz w:val="20"/>
        </w:rPr>
      </w:pPr>
    </w:p>
    <w:p w14:paraId="58D1DFCC" w14:textId="77777777" w:rsidR="008F6FCC" w:rsidRDefault="00597241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ind w:hanging="557"/>
        <w:jc w:val="left"/>
        <w:rPr>
          <w:sz w:val="24"/>
        </w:rPr>
      </w:pPr>
      <w:r>
        <w:rPr>
          <w:sz w:val="24"/>
        </w:rPr>
        <w:t>Reports of Standing Committees for School Improvement</w:t>
      </w:r>
    </w:p>
    <w:p w14:paraId="06837A57" w14:textId="77777777" w:rsidR="008F6FCC" w:rsidRDefault="008F6FCC">
      <w:pPr>
        <w:pStyle w:val="BodyText"/>
        <w:spacing w:before="11"/>
        <w:rPr>
          <w:sz w:val="19"/>
        </w:rPr>
      </w:pPr>
    </w:p>
    <w:p w14:paraId="7CF91E4A" w14:textId="165B9842" w:rsidR="008F6FCC" w:rsidRDefault="00597241">
      <w:pPr>
        <w:pStyle w:val="ListParagraph"/>
        <w:numPr>
          <w:ilvl w:val="1"/>
          <w:numId w:val="1"/>
        </w:numPr>
        <w:tabs>
          <w:tab w:val="left" w:pos="1591"/>
          <w:tab w:val="left" w:pos="1592"/>
        </w:tabs>
        <w:ind w:hanging="451"/>
        <w:rPr>
          <w:sz w:val="24"/>
        </w:rPr>
      </w:pPr>
      <w:r>
        <w:rPr>
          <w:sz w:val="24"/>
        </w:rPr>
        <w:t>Trust Lands: Budget vs.</w:t>
      </w:r>
      <w:r>
        <w:rPr>
          <w:spacing w:val="-5"/>
          <w:sz w:val="24"/>
        </w:rPr>
        <w:t xml:space="preserve"> </w:t>
      </w:r>
      <w:r>
        <w:rPr>
          <w:sz w:val="24"/>
        </w:rPr>
        <w:t>Expenses</w:t>
      </w:r>
      <w:r w:rsidR="00FB13FB">
        <w:rPr>
          <w:sz w:val="24"/>
        </w:rPr>
        <w:t xml:space="preserve"> – Review SIP </w:t>
      </w:r>
    </w:p>
    <w:p w14:paraId="7C0BF00B" w14:textId="77777777" w:rsidR="008F6FCC" w:rsidRDefault="008F6FCC">
      <w:pPr>
        <w:pStyle w:val="BodyText"/>
        <w:spacing w:before="1"/>
        <w:rPr>
          <w:sz w:val="20"/>
        </w:rPr>
      </w:pPr>
    </w:p>
    <w:p w14:paraId="7104DD3D" w14:textId="77777777" w:rsidR="008F6FCC" w:rsidRDefault="00597241">
      <w:pPr>
        <w:pStyle w:val="ListParagraph"/>
        <w:numPr>
          <w:ilvl w:val="1"/>
          <w:numId w:val="1"/>
        </w:numPr>
        <w:tabs>
          <w:tab w:val="left" w:pos="1591"/>
          <w:tab w:val="left" w:pos="1592"/>
        </w:tabs>
        <w:ind w:hanging="451"/>
        <w:rPr>
          <w:sz w:val="24"/>
        </w:rPr>
      </w:pPr>
      <w:r>
        <w:rPr>
          <w:sz w:val="24"/>
        </w:rPr>
        <w:t>Reading Improvement – Teacher assistants and</w:t>
      </w:r>
      <w:r>
        <w:rPr>
          <w:spacing w:val="-6"/>
          <w:sz w:val="24"/>
        </w:rPr>
        <w:t xml:space="preserve"> </w:t>
      </w:r>
      <w:r>
        <w:rPr>
          <w:sz w:val="24"/>
        </w:rPr>
        <w:t>DIBELS</w:t>
      </w:r>
    </w:p>
    <w:p w14:paraId="62A8681E" w14:textId="77777777" w:rsidR="008F6FCC" w:rsidRDefault="008F6FCC">
      <w:pPr>
        <w:pStyle w:val="BodyText"/>
        <w:rPr>
          <w:sz w:val="20"/>
        </w:rPr>
      </w:pPr>
    </w:p>
    <w:p w14:paraId="71AF2395" w14:textId="32C458D8" w:rsidR="008F6FCC" w:rsidRDefault="00597241">
      <w:pPr>
        <w:pStyle w:val="ListParagraph"/>
        <w:numPr>
          <w:ilvl w:val="1"/>
          <w:numId w:val="1"/>
        </w:numPr>
        <w:tabs>
          <w:tab w:val="left" w:pos="1591"/>
          <w:tab w:val="left" w:pos="1592"/>
        </w:tabs>
        <w:ind w:hanging="451"/>
        <w:rPr>
          <w:sz w:val="24"/>
        </w:rPr>
      </w:pP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Citizenship</w:t>
      </w:r>
      <w:r w:rsidR="00FB13FB">
        <w:rPr>
          <w:sz w:val="24"/>
        </w:rPr>
        <w:t xml:space="preserve"> – Yearly – Will do in the future. </w:t>
      </w:r>
    </w:p>
    <w:p w14:paraId="66F4FF6A" w14:textId="77777777" w:rsidR="008F6FCC" w:rsidRDefault="008F6FCC">
      <w:pPr>
        <w:pStyle w:val="BodyText"/>
        <w:spacing w:before="10"/>
        <w:rPr>
          <w:sz w:val="19"/>
        </w:rPr>
      </w:pPr>
    </w:p>
    <w:p w14:paraId="5FF7821D" w14:textId="6A86EF96" w:rsidR="008F6FCC" w:rsidRDefault="00597241">
      <w:pPr>
        <w:pStyle w:val="ListParagraph"/>
        <w:numPr>
          <w:ilvl w:val="1"/>
          <w:numId w:val="1"/>
        </w:numPr>
        <w:tabs>
          <w:tab w:val="left" w:pos="1591"/>
          <w:tab w:val="left" w:pos="1592"/>
        </w:tabs>
        <w:spacing w:before="1" w:line="278" w:lineRule="auto"/>
        <w:ind w:right="409" w:hanging="451"/>
        <w:rPr>
          <w:sz w:val="24"/>
        </w:rPr>
      </w:pPr>
      <w:r>
        <w:rPr>
          <w:sz w:val="24"/>
        </w:rPr>
        <w:t xml:space="preserve">Staff Development: </w:t>
      </w:r>
      <w:r w:rsidR="00FB13FB">
        <w:rPr>
          <w:sz w:val="24"/>
        </w:rPr>
        <w:t>Focus Starting to shift to Science</w:t>
      </w:r>
      <w:bookmarkStart w:id="0" w:name="_GoBack"/>
      <w:bookmarkEnd w:id="0"/>
    </w:p>
    <w:p w14:paraId="35476EFF" w14:textId="77777777" w:rsidR="008F6FCC" w:rsidRDefault="00597241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193"/>
        <w:ind w:hanging="617"/>
        <w:jc w:val="left"/>
        <w:rPr>
          <w:sz w:val="24"/>
        </w:rPr>
      </w:pPr>
      <w:r>
        <w:rPr>
          <w:sz w:val="24"/>
        </w:rPr>
        <w:t>Miscellaneous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107A0C06" w14:textId="77777777" w:rsidR="008F6FCC" w:rsidRDefault="00597241">
      <w:pPr>
        <w:pStyle w:val="ListParagraph"/>
        <w:numPr>
          <w:ilvl w:val="1"/>
          <w:numId w:val="1"/>
        </w:numPr>
        <w:tabs>
          <w:tab w:val="left" w:pos="1591"/>
          <w:tab w:val="left" w:pos="1592"/>
        </w:tabs>
        <w:spacing w:before="46"/>
        <w:ind w:hanging="451"/>
        <w:rPr>
          <w:sz w:val="24"/>
        </w:rPr>
      </w:pPr>
      <w:r>
        <w:rPr>
          <w:sz w:val="24"/>
        </w:rPr>
        <w:t>Adopt Rules of Order and</w:t>
      </w:r>
      <w:r>
        <w:rPr>
          <w:spacing w:val="3"/>
          <w:sz w:val="24"/>
        </w:rPr>
        <w:t xml:space="preserve"> </w:t>
      </w:r>
      <w:r>
        <w:rPr>
          <w:sz w:val="24"/>
        </w:rPr>
        <w:t>Procedure</w:t>
      </w:r>
    </w:p>
    <w:p w14:paraId="352BFE6C" w14:textId="77777777" w:rsidR="008F6FCC" w:rsidRDefault="00597241">
      <w:pPr>
        <w:pStyle w:val="BodyText"/>
        <w:tabs>
          <w:tab w:val="left" w:pos="1591"/>
        </w:tabs>
        <w:spacing w:before="43"/>
        <w:ind w:left="1140"/>
      </w:pPr>
      <w:r>
        <w:t>B.</w:t>
      </w:r>
      <w:r>
        <w:tab/>
        <w:t>???</w:t>
      </w:r>
    </w:p>
    <w:p w14:paraId="73CC5092" w14:textId="77777777" w:rsidR="008F6FCC" w:rsidRDefault="008F6FCC">
      <w:pPr>
        <w:pStyle w:val="BodyText"/>
        <w:spacing w:before="3"/>
        <w:rPr>
          <w:sz w:val="31"/>
        </w:rPr>
      </w:pPr>
    </w:p>
    <w:p w14:paraId="003BDAFE" w14:textId="77777777" w:rsidR="008F6FCC" w:rsidRDefault="00597241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ind w:hanging="677"/>
        <w:jc w:val="left"/>
        <w:rPr>
          <w:sz w:val="24"/>
        </w:rPr>
      </w:pPr>
      <w:r>
        <w:rPr>
          <w:sz w:val="24"/>
        </w:rPr>
        <w:t>Adjournment</w:t>
      </w:r>
    </w:p>
    <w:sectPr w:rsidR="008F6FCC">
      <w:type w:val="continuous"/>
      <w:pgSz w:w="12240" w:h="15840"/>
      <w:pgMar w:top="1140" w:right="1720" w:bottom="280" w:left="1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6BA"/>
    <w:multiLevelType w:val="hybridMultilevel"/>
    <w:tmpl w:val="63A2CA1E"/>
    <w:lvl w:ilvl="0" w:tplc="900C8CF4">
      <w:start w:val="1"/>
      <w:numFmt w:val="upperRoman"/>
      <w:lvlText w:val="%1."/>
      <w:lvlJc w:val="left"/>
      <w:pPr>
        <w:ind w:left="780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DA662112">
      <w:start w:val="1"/>
      <w:numFmt w:val="upperLetter"/>
      <w:lvlText w:val="%2."/>
      <w:lvlJc w:val="left"/>
      <w:pPr>
        <w:ind w:left="1591" w:hanging="452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27345C54">
      <w:numFmt w:val="bullet"/>
      <w:lvlText w:val="•"/>
      <w:lvlJc w:val="left"/>
      <w:pPr>
        <w:ind w:left="2437" w:hanging="452"/>
      </w:pPr>
      <w:rPr>
        <w:rFonts w:hint="default"/>
        <w:lang w:val="en-US" w:eastAsia="en-US" w:bidi="en-US"/>
      </w:rPr>
    </w:lvl>
    <w:lvl w:ilvl="3" w:tplc="5CE2DB68">
      <w:numFmt w:val="bullet"/>
      <w:lvlText w:val="•"/>
      <w:lvlJc w:val="left"/>
      <w:pPr>
        <w:ind w:left="3275" w:hanging="452"/>
      </w:pPr>
      <w:rPr>
        <w:rFonts w:hint="default"/>
        <w:lang w:val="en-US" w:eastAsia="en-US" w:bidi="en-US"/>
      </w:rPr>
    </w:lvl>
    <w:lvl w:ilvl="4" w:tplc="E06E6F36">
      <w:numFmt w:val="bullet"/>
      <w:lvlText w:val="•"/>
      <w:lvlJc w:val="left"/>
      <w:pPr>
        <w:ind w:left="4113" w:hanging="452"/>
      </w:pPr>
      <w:rPr>
        <w:rFonts w:hint="default"/>
        <w:lang w:val="en-US" w:eastAsia="en-US" w:bidi="en-US"/>
      </w:rPr>
    </w:lvl>
    <w:lvl w:ilvl="5" w:tplc="08923782">
      <w:numFmt w:val="bullet"/>
      <w:lvlText w:val="•"/>
      <w:lvlJc w:val="left"/>
      <w:pPr>
        <w:ind w:left="4951" w:hanging="452"/>
      </w:pPr>
      <w:rPr>
        <w:rFonts w:hint="default"/>
        <w:lang w:val="en-US" w:eastAsia="en-US" w:bidi="en-US"/>
      </w:rPr>
    </w:lvl>
    <w:lvl w:ilvl="6" w:tplc="E13070AE">
      <w:numFmt w:val="bullet"/>
      <w:lvlText w:val="•"/>
      <w:lvlJc w:val="left"/>
      <w:pPr>
        <w:ind w:left="5788" w:hanging="452"/>
      </w:pPr>
      <w:rPr>
        <w:rFonts w:hint="default"/>
        <w:lang w:val="en-US" w:eastAsia="en-US" w:bidi="en-US"/>
      </w:rPr>
    </w:lvl>
    <w:lvl w:ilvl="7" w:tplc="24B6B398">
      <w:numFmt w:val="bullet"/>
      <w:lvlText w:val="•"/>
      <w:lvlJc w:val="left"/>
      <w:pPr>
        <w:ind w:left="6626" w:hanging="452"/>
      </w:pPr>
      <w:rPr>
        <w:rFonts w:hint="default"/>
        <w:lang w:val="en-US" w:eastAsia="en-US" w:bidi="en-US"/>
      </w:rPr>
    </w:lvl>
    <w:lvl w:ilvl="8" w:tplc="70B8C516">
      <w:numFmt w:val="bullet"/>
      <w:lvlText w:val="•"/>
      <w:lvlJc w:val="left"/>
      <w:pPr>
        <w:ind w:left="7464" w:hanging="4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CC"/>
    <w:rsid w:val="00597241"/>
    <w:rsid w:val="008F6FCC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A2C6"/>
  <w15:docId w15:val="{5582D93D-054C-4D8F-AE0F-433D052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0" w:hanging="4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Lakeside Elementary</dc:creator>
  <cp:lastModifiedBy>Doug Forsgren</cp:lastModifiedBy>
  <cp:revision>2</cp:revision>
  <dcterms:created xsi:type="dcterms:W3CDTF">2019-09-09T22:55:00Z</dcterms:created>
  <dcterms:modified xsi:type="dcterms:W3CDTF">2019-09-09T22:55:00Z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